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22BE" w14:textId="77777777" w:rsidR="00B32352" w:rsidRPr="000C2168" w:rsidRDefault="00B32352" w:rsidP="00B32352">
      <w:pPr>
        <w:pStyle w:val="NoSpacing"/>
        <w:shd w:val="clear" w:color="auto" w:fill="FFFFFF" w:themeFill="background1"/>
        <w:rPr>
          <w:rFonts w:ascii="Calibri" w:hAnsi="Calibri" w:cs="Calibri"/>
          <w:sz w:val="20"/>
          <w:szCs w:val="20"/>
        </w:rPr>
      </w:pPr>
      <w:r w:rsidRPr="000C2168">
        <w:rPr>
          <w:rFonts w:ascii="Calibri" w:hAnsi="Calibri" w:cs="Calibri"/>
          <w:sz w:val="20"/>
          <w:szCs w:val="20"/>
        </w:rPr>
        <w:t>12.50 uur</w:t>
      </w:r>
      <w:r w:rsidRPr="000C2168">
        <w:rPr>
          <w:rFonts w:ascii="Calibri" w:hAnsi="Calibri" w:cs="Calibri"/>
          <w:sz w:val="20"/>
          <w:szCs w:val="20"/>
        </w:rPr>
        <w:tab/>
      </w:r>
      <w:r w:rsidRPr="000C2168">
        <w:rPr>
          <w:rFonts w:ascii="Calibri" w:hAnsi="Calibri" w:cs="Calibri"/>
          <w:sz w:val="20"/>
          <w:szCs w:val="20"/>
        </w:rPr>
        <w:tab/>
      </w:r>
      <w:r w:rsidRPr="000C2168">
        <w:rPr>
          <w:rFonts w:ascii="Calibri" w:hAnsi="Calibri" w:cs="Calibri"/>
          <w:b/>
          <w:i/>
          <w:iCs/>
          <w:sz w:val="20"/>
          <w:szCs w:val="20"/>
        </w:rPr>
        <w:t>Opening van het symposium</w:t>
      </w:r>
      <w:r w:rsidRPr="000C2168">
        <w:rPr>
          <w:rFonts w:ascii="Calibri" w:hAnsi="Calibri" w:cs="Calibri"/>
          <w:sz w:val="20"/>
          <w:szCs w:val="20"/>
        </w:rPr>
        <w:t xml:space="preserve"> </w:t>
      </w:r>
      <w:r w:rsidRPr="000C2168">
        <w:rPr>
          <w:rFonts w:ascii="Calibri" w:hAnsi="Calibri" w:cs="Calibri"/>
          <w:sz w:val="20"/>
          <w:szCs w:val="20"/>
        </w:rPr>
        <w:br/>
      </w:r>
      <w:r w:rsidRPr="000C2168">
        <w:rPr>
          <w:rFonts w:ascii="Calibri" w:hAnsi="Calibri" w:cs="Calibri"/>
          <w:sz w:val="20"/>
          <w:szCs w:val="20"/>
        </w:rPr>
        <w:tab/>
      </w:r>
      <w:r w:rsidRPr="000C2168">
        <w:rPr>
          <w:rFonts w:ascii="Calibri" w:hAnsi="Calibri" w:cs="Calibri"/>
          <w:sz w:val="20"/>
          <w:szCs w:val="20"/>
        </w:rPr>
        <w:tab/>
      </w:r>
      <w:r w:rsidRPr="000C2168">
        <w:rPr>
          <w:rFonts w:ascii="Calibri" w:hAnsi="Calibri" w:cs="Calibri"/>
          <w:sz w:val="20"/>
          <w:szCs w:val="20"/>
        </w:rPr>
        <w:tab/>
        <w:t>door dhr. L. Kuilman, programmamanager MPA Groningen</w:t>
      </w:r>
    </w:p>
    <w:p w14:paraId="0603A8E5" w14:textId="77777777" w:rsidR="00B32352" w:rsidRPr="000C2168" w:rsidRDefault="00B32352" w:rsidP="00B32352">
      <w:pPr>
        <w:pStyle w:val="NoSpacing"/>
        <w:ind w:left="2124" w:hanging="2124"/>
        <w:rPr>
          <w:rFonts w:ascii="Calibri" w:hAnsi="Calibri" w:cs="Calibri"/>
          <w:sz w:val="20"/>
          <w:szCs w:val="20"/>
        </w:rPr>
      </w:pPr>
    </w:p>
    <w:p w14:paraId="557312CF" w14:textId="77777777" w:rsidR="00B32352" w:rsidRPr="000C2168" w:rsidRDefault="00B32352" w:rsidP="00B32352">
      <w:pPr>
        <w:pStyle w:val="NoSpacing"/>
        <w:ind w:left="2124" w:hanging="2124"/>
        <w:rPr>
          <w:rFonts w:ascii="Calibri" w:hAnsi="Calibri" w:cs="Calibri"/>
          <w:bCs/>
          <w:i/>
          <w:iCs/>
          <w:sz w:val="20"/>
          <w:szCs w:val="20"/>
        </w:rPr>
      </w:pPr>
      <w:r w:rsidRPr="000C2168">
        <w:rPr>
          <w:rFonts w:ascii="Calibri" w:hAnsi="Calibri" w:cs="Calibri"/>
          <w:sz w:val="20"/>
          <w:szCs w:val="20"/>
        </w:rPr>
        <w:t>13.00 uur</w:t>
      </w:r>
      <w:r w:rsidRPr="000C2168">
        <w:rPr>
          <w:rFonts w:ascii="Calibri" w:hAnsi="Calibri" w:cs="Calibri"/>
          <w:sz w:val="20"/>
          <w:szCs w:val="20"/>
        </w:rPr>
        <w:tab/>
      </w:r>
      <w:r w:rsidRPr="000C2168">
        <w:rPr>
          <w:rFonts w:ascii="Calibri" w:hAnsi="Calibri" w:cs="Calibri"/>
          <w:bCs/>
          <w:i/>
          <w:iCs/>
          <w:sz w:val="20"/>
          <w:szCs w:val="20"/>
        </w:rPr>
        <w:t xml:space="preserve">Ronde tafel gesprek over implicaties van </w:t>
      </w:r>
      <w:proofErr w:type="spellStart"/>
      <w:r w:rsidRPr="000C2168">
        <w:rPr>
          <w:rFonts w:ascii="Calibri" w:hAnsi="Calibri" w:cs="Calibri"/>
          <w:bCs/>
          <w:i/>
          <w:iCs/>
          <w:sz w:val="20"/>
          <w:szCs w:val="20"/>
        </w:rPr>
        <w:t>E-health</w:t>
      </w:r>
      <w:proofErr w:type="spellEnd"/>
      <w:r w:rsidRPr="000C2168">
        <w:rPr>
          <w:rFonts w:ascii="Calibri" w:hAnsi="Calibri" w:cs="Calibri"/>
          <w:bCs/>
          <w:i/>
          <w:iCs/>
          <w:sz w:val="20"/>
          <w:szCs w:val="20"/>
        </w:rPr>
        <w:t xml:space="preserve"> op het beroep van Physician Assistant onder leiding van moderator Ruben de Neef</w:t>
      </w:r>
    </w:p>
    <w:p w14:paraId="3AA58330" w14:textId="77777777" w:rsidR="00B32352" w:rsidRPr="000C2168" w:rsidRDefault="00B32352" w:rsidP="00B32352">
      <w:pPr>
        <w:pStyle w:val="NoSpacing"/>
        <w:ind w:left="2124" w:hanging="2124"/>
        <w:rPr>
          <w:rFonts w:ascii="Calibri" w:hAnsi="Calibri" w:cs="Calibri"/>
          <w:bCs/>
          <w:i/>
          <w:iCs/>
          <w:sz w:val="20"/>
          <w:szCs w:val="20"/>
        </w:rPr>
      </w:pPr>
      <w:r w:rsidRPr="000C2168">
        <w:rPr>
          <w:rFonts w:ascii="Calibri" w:hAnsi="Calibri" w:cs="Calibri"/>
          <w:bCs/>
          <w:i/>
          <w:iCs/>
          <w:sz w:val="20"/>
          <w:szCs w:val="20"/>
        </w:rPr>
        <w:tab/>
        <w:t xml:space="preserve">Studio: </w:t>
      </w:r>
      <w:proofErr w:type="spellStart"/>
      <w:r w:rsidRPr="000C2168">
        <w:rPr>
          <w:rFonts w:ascii="Calibri" w:hAnsi="Calibri" w:cs="Calibri"/>
          <w:bCs/>
          <w:i/>
          <w:iCs/>
          <w:sz w:val="20"/>
          <w:szCs w:val="20"/>
        </w:rPr>
        <w:t>Wiebengazaal</w:t>
      </w:r>
      <w:proofErr w:type="spellEnd"/>
    </w:p>
    <w:p w14:paraId="7AA6A92B" w14:textId="77777777" w:rsidR="00B32352" w:rsidRPr="000C2168" w:rsidRDefault="00B32352" w:rsidP="00B32352">
      <w:pPr>
        <w:pStyle w:val="NoSpacing"/>
        <w:ind w:left="2124" w:hanging="2124"/>
        <w:rPr>
          <w:rFonts w:ascii="Calibri" w:hAnsi="Calibri" w:cs="Calibri"/>
          <w:bCs/>
          <w:i/>
          <w:iCs/>
          <w:sz w:val="20"/>
          <w:szCs w:val="20"/>
        </w:rPr>
      </w:pPr>
      <w:r w:rsidRPr="000C2168">
        <w:rPr>
          <w:rFonts w:ascii="Calibri" w:hAnsi="Calibri" w:cs="Calibri"/>
          <w:bCs/>
          <w:i/>
          <w:iCs/>
          <w:sz w:val="20"/>
          <w:szCs w:val="20"/>
        </w:rPr>
        <w:tab/>
        <w:t>Licht/geluid: M.I. Mohammed, AV</w:t>
      </w:r>
    </w:p>
    <w:p w14:paraId="66B4C391" w14:textId="77777777" w:rsidR="00B32352" w:rsidRPr="000C2168" w:rsidRDefault="00B32352" w:rsidP="00B32352">
      <w:pPr>
        <w:pStyle w:val="NoSpacing"/>
        <w:ind w:left="2124"/>
        <w:rPr>
          <w:rFonts w:ascii="Calibri" w:hAnsi="Calibri" w:cs="Calibri"/>
          <w:b/>
          <w:sz w:val="20"/>
          <w:szCs w:val="20"/>
        </w:rPr>
      </w:pPr>
      <w:r w:rsidRPr="000C2168">
        <w:rPr>
          <w:rFonts w:ascii="Calibri" w:hAnsi="Calibri" w:cs="Calibri"/>
          <w:b/>
          <w:sz w:val="20"/>
          <w:szCs w:val="20"/>
        </w:rPr>
        <w:t>Tafelgasten:</w:t>
      </w:r>
    </w:p>
    <w:p w14:paraId="3FBF6FB6" w14:textId="77777777" w:rsidR="00B32352" w:rsidRPr="000C2168" w:rsidRDefault="00B32352" w:rsidP="00B32352">
      <w:pPr>
        <w:pStyle w:val="NoSpacing"/>
        <w:ind w:left="2124" w:hanging="2124"/>
        <w:rPr>
          <w:rFonts w:ascii="Calibri" w:hAnsi="Calibri" w:cs="Calibri"/>
          <w:b/>
          <w:sz w:val="20"/>
          <w:szCs w:val="20"/>
        </w:rPr>
      </w:pPr>
    </w:p>
    <w:p w14:paraId="2E2D7162" w14:textId="77777777" w:rsidR="00B32352" w:rsidRPr="000C2168" w:rsidRDefault="00B32352" w:rsidP="00B32352">
      <w:pPr>
        <w:pStyle w:val="NoSpacing"/>
        <w:numPr>
          <w:ilvl w:val="3"/>
          <w:numId w:val="1"/>
        </w:numPr>
        <w:rPr>
          <w:rFonts w:ascii="Calibri" w:hAnsi="Calibri" w:cs="Calibri"/>
          <w:sz w:val="20"/>
          <w:szCs w:val="20"/>
        </w:rPr>
      </w:pPr>
      <w:r w:rsidRPr="000C2168">
        <w:rPr>
          <w:rFonts w:ascii="Calibri" w:hAnsi="Calibri" w:cs="Calibri"/>
          <w:b/>
          <w:bCs/>
          <w:sz w:val="20"/>
          <w:szCs w:val="20"/>
        </w:rPr>
        <w:t>Mw. Monique van de Kragt</w:t>
      </w:r>
      <w:r w:rsidRPr="000C2168">
        <w:rPr>
          <w:rFonts w:ascii="Calibri" w:hAnsi="Calibri" w:cs="Calibri"/>
          <w:sz w:val="20"/>
          <w:szCs w:val="20"/>
        </w:rPr>
        <w:t xml:space="preserve">, </w:t>
      </w:r>
      <w:r w:rsidRPr="000C2168">
        <w:rPr>
          <w:rFonts w:ascii="Calibri" w:hAnsi="Calibri" w:cs="Calibri"/>
          <w:b/>
          <w:bCs/>
          <w:sz w:val="20"/>
          <w:szCs w:val="20"/>
        </w:rPr>
        <w:t>MSc</w:t>
      </w:r>
      <w:r w:rsidRPr="000C216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2168">
        <w:rPr>
          <w:rFonts w:ascii="Calibri" w:hAnsi="Calibri" w:cs="Calibri"/>
          <w:sz w:val="20"/>
          <w:szCs w:val="20"/>
        </w:rPr>
        <w:t>physician</w:t>
      </w:r>
      <w:proofErr w:type="spellEnd"/>
      <w:r w:rsidRPr="000C216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2168">
        <w:rPr>
          <w:rFonts w:ascii="Calibri" w:hAnsi="Calibri" w:cs="Calibri"/>
          <w:sz w:val="20"/>
          <w:szCs w:val="20"/>
        </w:rPr>
        <w:t>assistant</w:t>
      </w:r>
      <w:proofErr w:type="spellEnd"/>
      <w:r w:rsidRPr="000C2168">
        <w:rPr>
          <w:rFonts w:ascii="Calibri" w:hAnsi="Calibri" w:cs="Calibri"/>
          <w:sz w:val="20"/>
          <w:szCs w:val="20"/>
        </w:rPr>
        <w:t xml:space="preserve"> longgeneeskunde; Maastricht Universitair Medisch Centrum: </w:t>
      </w:r>
    </w:p>
    <w:p w14:paraId="20639565" w14:textId="77777777" w:rsidR="00B32352" w:rsidRPr="000C2168" w:rsidRDefault="00B32352" w:rsidP="00B32352">
      <w:pPr>
        <w:pStyle w:val="NoSpacing"/>
        <w:ind w:left="2880"/>
        <w:rPr>
          <w:rFonts w:ascii="Calibri" w:hAnsi="Calibri" w:cs="Calibri"/>
          <w:sz w:val="20"/>
          <w:szCs w:val="20"/>
        </w:rPr>
      </w:pPr>
      <w:r w:rsidRPr="000C2168">
        <w:rPr>
          <w:rFonts w:ascii="Calibri" w:hAnsi="Calibri" w:cs="Calibri"/>
          <w:i/>
          <w:iCs/>
          <w:sz w:val="20"/>
          <w:szCs w:val="20"/>
        </w:rPr>
        <w:t xml:space="preserve">“Praktische aspecten toepassing </w:t>
      </w:r>
      <w:proofErr w:type="spellStart"/>
      <w:r w:rsidRPr="000C2168">
        <w:rPr>
          <w:rFonts w:ascii="Calibri" w:hAnsi="Calibri" w:cs="Calibri"/>
          <w:i/>
          <w:iCs/>
          <w:sz w:val="20"/>
          <w:szCs w:val="20"/>
        </w:rPr>
        <w:t>E-health</w:t>
      </w:r>
      <w:proofErr w:type="spellEnd"/>
      <w:r w:rsidRPr="000C2168">
        <w:rPr>
          <w:rFonts w:ascii="Calibri" w:hAnsi="Calibri" w:cs="Calibri"/>
          <w:i/>
          <w:iCs/>
          <w:sz w:val="20"/>
          <w:szCs w:val="20"/>
        </w:rPr>
        <w:t xml:space="preserve">, effect op beroepsuitoefening”. </w:t>
      </w:r>
    </w:p>
    <w:p w14:paraId="27670089" w14:textId="77777777" w:rsidR="00B32352" w:rsidRPr="000C2168" w:rsidRDefault="00B32352" w:rsidP="00B32352">
      <w:pPr>
        <w:pStyle w:val="NoSpacing"/>
        <w:numPr>
          <w:ilvl w:val="3"/>
          <w:numId w:val="1"/>
        </w:numPr>
        <w:rPr>
          <w:rFonts w:ascii="Calibri" w:hAnsi="Calibri" w:cs="Calibri"/>
          <w:sz w:val="20"/>
          <w:szCs w:val="20"/>
        </w:rPr>
      </w:pPr>
      <w:bookmarkStart w:id="0" w:name="_Hlk58328998"/>
      <w:r w:rsidRPr="000C2168">
        <w:rPr>
          <w:rFonts w:ascii="Calibri" w:hAnsi="Calibri" w:cs="Calibri"/>
          <w:b/>
          <w:bCs/>
          <w:sz w:val="20"/>
          <w:szCs w:val="20"/>
        </w:rPr>
        <w:t>Dhr. Prof. Dr. Erik Buskens</w:t>
      </w:r>
      <w:r w:rsidRPr="000C2168">
        <w:rPr>
          <w:rFonts w:ascii="Calibri" w:hAnsi="Calibri" w:cs="Calibri"/>
          <w:sz w:val="20"/>
          <w:szCs w:val="20"/>
        </w:rPr>
        <w:t xml:space="preserve">, professor Health Technology Assessment; Rijksuniversiteit Groningen, Faculteit Medische Wetenschappen: </w:t>
      </w:r>
    </w:p>
    <w:p w14:paraId="358C4E21" w14:textId="77777777" w:rsidR="00B32352" w:rsidRPr="000C2168" w:rsidRDefault="00B32352" w:rsidP="00B32352">
      <w:pPr>
        <w:pStyle w:val="NoSpacing"/>
        <w:ind w:left="2880"/>
        <w:rPr>
          <w:rFonts w:ascii="Calibri" w:hAnsi="Calibri" w:cs="Calibri"/>
          <w:sz w:val="20"/>
          <w:szCs w:val="20"/>
        </w:rPr>
      </w:pPr>
      <w:r w:rsidRPr="000C2168">
        <w:rPr>
          <w:rFonts w:ascii="Calibri" w:hAnsi="Calibri" w:cs="Calibri"/>
          <w:i/>
          <w:iCs/>
          <w:sz w:val="20"/>
          <w:szCs w:val="20"/>
        </w:rPr>
        <w:t>“Het organisatorisch effect van invoering eHealth”</w:t>
      </w:r>
    </w:p>
    <w:p w14:paraId="629E10F7" w14:textId="77777777" w:rsidR="00B32352" w:rsidRPr="000C2168" w:rsidRDefault="00B32352" w:rsidP="00B32352">
      <w:pPr>
        <w:pStyle w:val="NoSpacing"/>
        <w:numPr>
          <w:ilvl w:val="3"/>
          <w:numId w:val="1"/>
        </w:numPr>
        <w:rPr>
          <w:rFonts w:ascii="Calibri" w:hAnsi="Calibri" w:cs="Calibri"/>
          <w:b/>
          <w:sz w:val="20"/>
          <w:szCs w:val="20"/>
        </w:rPr>
      </w:pPr>
      <w:r w:rsidRPr="000C2168">
        <w:rPr>
          <w:rFonts w:ascii="Calibri" w:hAnsi="Calibri" w:cs="Calibri"/>
          <w:b/>
          <w:sz w:val="20"/>
          <w:szCs w:val="20"/>
        </w:rPr>
        <w:t xml:space="preserve">Dhr. dr. Donald van Tol, </w:t>
      </w:r>
      <w:proofErr w:type="spellStart"/>
      <w:r w:rsidRPr="000C2168">
        <w:rPr>
          <w:rFonts w:ascii="Calibri" w:hAnsi="Calibri" w:cs="Calibri"/>
          <w:bCs/>
          <w:sz w:val="20"/>
          <w:szCs w:val="20"/>
        </w:rPr>
        <w:t>assistant</w:t>
      </w:r>
      <w:proofErr w:type="spellEnd"/>
      <w:r w:rsidRPr="000C2168">
        <w:rPr>
          <w:rFonts w:ascii="Calibri" w:hAnsi="Calibri" w:cs="Calibri"/>
          <w:bCs/>
          <w:sz w:val="20"/>
          <w:szCs w:val="20"/>
        </w:rPr>
        <w:t xml:space="preserve"> professor, Rijksuniversiteit Groningen, Faculteit Gedrags- en Maatschappijwetenschappen:</w:t>
      </w:r>
    </w:p>
    <w:p w14:paraId="64FDD0C9" w14:textId="77777777" w:rsidR="00B32352" w:rsidRPr="000C2168" w:rsidRDefault="00B32352" w:rsidP="00B32352">
      <w:pPr>
        <w:pStyle w:val="NoSpacing"/>
        <w:ind w:left="2880"/>
        <w:rPr>
          <w:rFonts w:ascii="Calibri" w:hAnsi="Calibri" w:cs="Calibri"/>
          <w:b/>
          <w:sz w:val="20"/>
          <w:szCs w:val="20"/>
        </w:rPr>
      </w:pPr>
      <w:r w:rsidRPr="000C2168">
        <w:rPr>
          <w:rFonts w:ascii="Calibri" w:hAnsi="Calibri" w:cs="Calibri"/>
          <w:bCs/>
          <w:sz w:val="20"/>
          <w:szCs w:val="20"/>
        </w:rPr>
        <w:t>“</w:t>
      </w:r>
      <w:r w:rsidRPr="000C2168">
        <w:rPr>
          <w:rFonts w:ascii="Calibri" w:hAnsi="Calibri" w:cs="Calibri"/>
          <w:bCs/>
          <w:i/>
          <w:iCs/>
          <w:sz w:val="20"/>
          <w:szCs w:val="20"/>
        </w:rPr>
        <w:t xml:space="preserve">De ethiek van </w:t>
      </w:r>
      <w:proofErr w:type="spellStart"/>
      <w:r w:rsidRPr="000C2168">
        <w:rPr>
          <w:rFonts w:ascii="Calibri" w:hAnsi="Calibri" w:cs="Calibri"/>
          <w:bCs/>
          <w:i/>
          <w:iCs/>
          <w:sz w:val="20"/>
          <w:szCs w:val="20"/>
        </w:rPr>
        <w:t>E-health</w:t>
      </w:r>
      <w:proofErr w:type="spellEnd"/>
      <w:r w:rsidRPr="000C2168">
        <w:rPr>
          <w:rFonts w:ascii="Calibri" w:hAnsi="Calibri" w:cs="Calibri"/>
          <w:bCs/>
          <w:i/>
          <w:iCs/>
          <w:sz w:val="20"/>
          <w:szCs w:val="20"/>
        </w:rPr>
        <w:t>?”</w:t>
      </w:r>
    </w:p>
    <w:bookmarkEnd w:id="0"/>
    <w:p w14:paraId="783F8EED" w14:textId="77777777" w:rsidR="00B32352" w:rsidRPr="000C2168" w:rsidRDefault="00B32352" w:rsidP="00B32352">
      <w:pPr>
        <w:pStyle w:val="NoSpacing"/>
        <w:numPr>
          <w:ilvl w:val="3"/>
          <w:numId w:val="1"/>
        </w:numPr>
        <w:rPr>
          <w:rFonts w:ascii="Calibri" w:hAnsi="Calibri" w:cs="Calibri"/>
          <w:bCs/>
          <w:i/>
          <w:iCs/>
          <w:sz w:val="20"/>
          <w:szCs w:val="20"/>
        </w:rPr>
      </w:pPr>
      <w:r w:rsidRPr="000C2168">
        <w:rPr>
          <w:rFonts w:ascii="Calibri" w:hAnsi="Calibri" w:cs="Calibri"/>
          <w:b/>
          <w:sz w:val="20"/>
          <w:szCs w:val="20"/>
        </w:rPr>
        <w:t xml:space="preserve">Dhr. Dr. Dennis </w:t>
      </w:r>
      <w:proofErr w:type="spellStart"/>
      <w:r w:rsidRPr="000C2168">
        <w:rPr>
          <w:rFonts w:ascii="Calibri" w:hAnsi="Calibri" w:cs="Calibri"/>
          <w:b/>
          <w:sz w:val="20"/>
          <w:szCs w:val="20"/>
        </w:rPr>
        <w:t>Japink</w:t>
      </w:r>
      <w:proofErr w:type="spellEnd"/>
      <w:r w:rsidRPr="000C2168">
        <w:rPr>
          <w:rFonts w:ascii="Calibri" w:hAnsi="Calibri" w:cs="Calibri"/>
          <w:bCs/>
          <w:sz w:val="20"/>
          <w:szCs w:val="20"/>
        </w:rPr>
        <w:t xml:space="preserve">, </w:t>
      </w:r>
      <w:r w:rsidRPr="000C2168">
        <w:rPr>
          <w:rFonts w:ascii="Calibri" w:eastAsia="Times New Roman" w:hAnsi="Calibri" w:cs="Calibri"/>
          <w:color w:val="000000"/>
          <w:sz w:val="20"/>
          <w:szCs w:val="20"/>
        </w:rPr>
        <w:t xml:space="preserve">adviserend arts bij </w:t>
      </w:r>
      <w:proofErr w:type="spellStart"/>
      <w:r w:rsidRPr="000C2168">
        <w:rPr>
          <w:rFonts w:ascii="Calibri" w:eastAsia="Times New Roman" w:hAnsi="Calibri" w:cs="Calibri"/>
          <w:color w:val="000000"/>
          <w:sz w:val="20"/>
          <w:szCs w:val="20"/>
        </w:rPr>
        <w:t>Menzis</w:t>
      </w:r>
      <w:proofErr w:type="spellEnd"/>
      <w:r w:rsidRPr="000C2168">
        <w:rPr>
          <w:rFonts w:ascii="Calibri" w:eastAsia="Times New Roman" w:hAnsi="Calibri" w:cs="Calibri"/>
          <w:color w:val="000000"/>
          <w:sz w:val="20"/>
          <w:szCs w:val="20"/>
        </w:rPr>
        <w:t xml:space="preserve"> met aandachtsgebied innovatie, digitalisering en </w:t>
      </w:r>
      <w:proofErr w:type="spellStart"/>
      <w:r w:rsidRPr="000C2168">
        <w:rPr>
          <w:rFonts w:ascii="Calibri" w:eastAsia="Times New Roman" w:hAnsi="Calibri" w:cs="Calibri"/>
          <w:color w:val="000000"/>
          <w:sz w:val="20"/>
          <w:szCs w:val="20"/>
        </w:rPr>
        <w:t>datagedreven</w:t>
      </w:r>
      <w:proofErr w:type="spellEnd"/>
      <w:r w:rsidRPr="000C2168">
        <w:rPr>
          <w:rFonts w:ascii="Calibri" w:eastAsia="Times New Roman" w:hAnsi="Calibri" w:cs="Calibri"/>
          <w:color w:val="000000"/>
          <w:sz w:val="20"/>
          <w:szCs w:val="20"/>
        </w:rPr>
        <w:t xml:space="preserve"> zorg &amp; lid van Kenniscentrum Digitale Zorg bij Zorgverzekeraars Nederland (ZN)</w:t>
      </w:r>
      <w:r w:rsidRPr="000C2168">
        <w:rPr>
          <w:rFonts w:ascii="Calibri" w:hAnsi="Calibri" w:cs="Calibri"/>
          <w:bCs/>
          <w:sz w:val="20"/>
          <w:szCs w:val="20"/>
        </w:rPr>
        <w:t xml:space="preserve"> “</w:t>
      </w:r>
      <w:r w:rsidRPr="000C2168">
        <w:rPr>
          <w:rFonts w:ascii="Calibri" w:hAnsi="Calibri" w:cs="Calibri"/>
          <w:bCs/>
          <w:i/>
          <w:iCs/>
          <w:sz w:val="20"/>
          <w:szCs w:val="20"/>
        </w:rPr>
        <w:t xml:space="preserve">Nut, noodzaak &amp; bekostiging van </w:t>
      </w:r>
      <w:proofErr w:type="spellStart"/>
      <w:r w:rsidRPr="000C2168">
        <w:rPr>
          <w:rFonts w:ascii="Calibri" w:hAnsi="Calibri" w:cs="Calibri"/>
          <w:bCs/>
          <w:i/>
          <w:iCs/>
          <w:sz w:val="20"/>
          <w:szCs w:val="20"/>
        </w:rPr>
        <w:t>E-health</w:t>
      </w:r>
      <w:proofErr w:type="spellEnd"/>
      <w:r w:rsidRPr="000C2168">
        <w:rPr>
          <w:rFonts w:ascii="Calibri" w:hAnsi="Calibri" w:cs="Calibri"/>
          <w:bCs/>
          <w:i/>
          <w:iCs/>
          <w:sz w:val="20"/>
          <w:szCs w:val="20"/>
        </w:rPr>
        <w:t>”</w:t>
      </w:r>
    </w:p>
    <w:p w14:paraId="395B071E" w14:textId="77777777" w:rsidR="00B32352" w:rsidRPr="000C2168" w:rsidRDefault="00B32352" w:rsidP="00B32352">
      <w:pPr>
        <w:pStyle w:val="NoSpacing"/>
        <w:rPr>
          <w:rFonts w:ascii="Calibri" w:hAnsi="Calibri" w:cs="Calibri"/>
          <w:bCs/>
          <w:sz w:val="20"/>
          <w:szCs w:val="20"/>
        </w:rPr>
      </w:pPr>
    </w:p>
    <w:p w14:paraId="742CEED3" w14:textId="77777777" w:rsidR="00B32352" w:rsidRPr="000C2168" w:rsidRDefault="00B32352" w:rsidP="00B32352">
      <w:pPr>
        <w:pStyle w:val="NoSpacing"/>
        <w:ind w:left="2124" w:hanging="2124"/>
        <w:rPr>
          <w:rFonts w:ascii="Calibri" w:hAnsi="Calibri" w:cs="Calibri"/>
          <w:i/>
          <w:iCs/>
          <w:sz w:val="20"/>
          <w:szCs w:val="20"/>
        </w:rPr>
      </w:pPr>
      <w:r w:rsidRPr="000C2168">
        <w:rPr>
          <w:rFonts w:ascii="Calibri" w:hAnsi="Calibri" w:cs="Calibri"/>
          <w:sz w:val="20"/>
          <w:szCs w:val="20"/>
        </w:rPr>
        <w:t>14.30 uur</w:t>
      </w:r>
      <w:r w:rsidRPr="000C2168">
        <w:rPr>
          <w:rFonts w:ascii="Calibri" w:hAnsi="Calibri" w:cs="Calibri"/>
          <w:sz w:val="20"/>
          <w:szCs w:val="20"/>
        </w:rPr>
        <w:tab/>
      </w:r>
      <w:r w:rsidRPr="000C2168">
        <w:rPr>
          <w:rFonts w:ascii="Calibri" w:hAnsi="Calibri" w:cs="Calibri"/>
          <w:b/>
          <w:i/>
          <w:iCs/>
          <w:sz w:val="20"/>
          <w:szCs w:val="20"/>
        </w:rPr>
        <w:t xml:space="preserve">Take home </w:t>
      </w:r>
      <w:proofErr w:type="spellStart"/>
      <w:r w:rsidRPr="000C2168">
        <w:rPr>
          <w:rFonts w:ascii="Calibri" w:hAnsi="Calibri" w:cs="Calibri"/>
          <w:b/>
          <w:i/>
          <w:iCs/>
          <w:sz w:val="20"/>
          <w:szCs w:val="20"/>
        </w:rPr>
        <w:t>messages</w:t>
      </w:r>
      <w:proofErr w:type="spellEnd"/>
    </w:p>
    <w:p w14:paraId="7AD30830" w14:textId="77777777" w:rsidR="00B32352" w:rsidRPr="000C2168" w:rsidRDefault="00B32352" w:rsidP="00B32352">
      <w:pPr>
        <w:pStyle w:val="NoSpacing"/>
        <w:ind w:left="2124" w:firstLine="708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Dhr. Drs. </w:t>
      </w:r>
      <w:r w:rsidRPr="000C2168">
        <w:rPr>
          <w:rFonts w:ascii="Calibri" w:hAnsi="Calibri" w:cs="Calibri"/>
          <w:b/>
          <w:bCs/>
          <w:sz w:val="20"/>
          <w:szCs w:val="20"/>
        </w:rPr>
        <w:t>Dominicus Kamsma</w:t>
      </w:r>
      <w:r w:rsidRPr="000C2168">
        <w:rPr>
          <w:rFonts w:ascii="Calibri" w:hAnsi="Calibri" w:cs="Calibri"/>
          <w:sz w:val="20"/>
          <w:szCs w:val="20"/>
        </w:rPr>
        <w:t xml:space="preserve">, </w:t>
      </w:r>
      <w:r w:rsidRPr="000C2168">
        <w:rPr>
          <w:rFonts w:ascii="Calibri" w:hAnsi="Calibri" w:cs="Calibri"/>
          <w:bCs/>
          <w:sz w:val="20"/>
          <w:szCs w:val="20"/>
        </w:rPr>
        <w:t>Dean Academie voor</w:t>
      </w:r>
    </w:p>
    <w:p w14:paraId="0CEE1D3D" w14:textId="77777777" w:rsidR="00B32352" w:rsidRPr="000C2168" w:rsidRDefault="00B32352" w:rsidP="00B32352">
      <w:pPr>
        <w:pStyle w:val="NoSpacing"/>
        <w:ind w:left="2124" w:firstLine="708"/>
        <w:rPr>
          <w:rFonts w:ascii="Calibri" w:hAnsi="Calibri" w:cs="Calibri"/>
          <w:sz w:val="20"/>
          <w:szCs w:val="20"/>
        </w:rPr>
      </w:pPr>
      <w:r w:rsidRPr="000C2168">
        <w:rPr>
          <w:rFonts w:ascii="Calibri" w:hAnsi="Calibri" w:cs="Calibri"/>
          <w:bCs/>
          <w:sz w:val="20"/>
          <w:szCs w:val="20"/>
        </w:rPr>
        <w:t>Gezondheidsstudies, Hanzehogeschool Groningen</w:t>
      </w:r>
    </w:p>
    <w:p w14:paraId="25E4741F" w14:textId="77777777" w:rsidR="00B32352" w:rsidRPr="000C2168" w:rsidRDefault="00B32352" w:rsidP="00B32352">
      <w:pPr>
        <w:pStyle w:val="NoSpacing"/>
        <w:ind w:left="2124" w:hanging="2124"/>
        <w:rPr>
          <w:rFonts w:ascii="Calibri" w:hAnsi="Calibri" w:cs="Calibri"/>
          <w:sz w:val="20"/>
          <w:szCs w:val="20"/>
        </w:rPr>
      </w:pPr>
    </w:p>
    <w:p w14:paraId="48477D43" w14:textId="77777777" w:rsidR="00B32352" w:rsidRPr="000C2168" w:rsidRDefault="00B32352" w:rsidP="00B32352">
      <w:pPr>
        <w:pStyle w:val="NoSpacing"/>
        <w:ind w:left="2124" w:hanging="2124"/>
        <w:rPr>
          <w:rFonts w:ascii="Calibri" w:hAnsi="Calibri" w:cs="Calibri"/>
          <w:sz w:val="20"/>
          <w:szCs w:val="20"/>
        </w:rPr>
      </w:pPr>
      <w:r w:rsidRPr="000C2168">
        <w:rPr>
          <w:rFonts w:ascii="Calibri" w:hAnsi="Calibri" w:cs="Calibri"/>
          <w:sz w:val="20"/>
          <w:szCs w:val="20"/>
        </w:rPr>
        <w:t>14.45 uur</w:t>
      </w:r>
      <w:r w:rsidRPr="000C2168">
        <w:rPr>
          <w:rFonts w:ascii="Calibri" w:hAnsi="Calibri" w:cs="Calibri"/>
          <w:sz w:val="20"/>
          <w:szCs w:val="20"/>
        </w:rPr>
        <w:tab/>
      </w:r>
      <w:proofErr w:type="spellStart"/>
      <w:r w:rsidRPr="000C2168">
        <w:rPr>
          <w:rFonts w:ascii="Calibri" w:hAnsi="Calibri" w:cs="Calibri"/>
          <w:b/>
          <w:sz w:val="20"/>
          <w:szCs w:val="20"/>
        </w:rPr>
        <w:t>Away</w:t>
      </w:r>
      <w:proofErr w:type="spellEnd"/>
      <w:r w:rsidRPr="000C216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C2168">
        <w:rPr>
          <w:rFonts w:ascii="Calibri" w:hAnsi="Calibri" w:cs="Calibri"/>
          <w:b/>
          <w:sz w:val="20"/>
          <w:szCs w:val="20"/>
        </w:rPr>
        <w:t>from</w:t>
      </w:r>
      <w:proofErr w:type="spellEnd"/>
      <w:r w:rsidRPr="000C2168">
        <w:rPr>
          <w:rFonts w:ascii="Calibri" w:hAnsi="Calibri" w:cs="Calibri"/>
          <w:b/>
          <w:sz w:val="20"/>
          <w:szCs w:val="20"/>
        </w:rPr>
        <w:t xml:space="preserve"> screen</w:t>
      </w:r>
      <w:r>
        <w:rPr>
          <w:rFonts w:ascii="Calibri" w:hAnsi="Calibri" w:cs="Calibri"/>
          <w:b/>
          <w:sz w:val="20"/>
          <w:szCs w:val="20"/>
        </w:rPr>
        <w:t>:</w:t>
      </w:r>
      <w:bookmarkStart w:id="1" w:name="_GoBack"/>
      <w:bookmarkEnd w:id="1"/>
      <w:r w:rsidRPr="000C2168">
        <w:rPr>
          <w:rFonts w:ascii="Calibri" w:hAnsi="Calibri" w:cs="Calibri"/>
          <w:b/>
          <w:sz w:val="20"/>
          <w:szCs w:val="20"/>
        </w:rPr>
        <w:t xml:space="preserve"> rekken en strekken</w:t>
      </w:r>
    </w:p>
    <w:p w14:paraId="799D4F6C" w14:textId="77777777" w:rsidR="00B32352" w:rsidRPr="000C2168" w:rsidRDefault="00B32352" w:rsidP="00B32352">
      <w:pPr>
        <w:pStyle w:val="NoSpacing"/>
        <w:rPr>
          <w:rFonts w:ascii="Calibri" w:hAnsi="Calibri" w:cs="Calibri"/>
          <w:sz w:val="20"/>
          <w:szCs w:val="20"/>
        </w:rPr>
      </w:pPr>
    </w:p>
    <w:p w14:paraId="22FCEB81" w14:textId="77777777" w:rsidR="00B32352" w:rsidRPr="000C2168" w:rsidRDefault="00B32352" w:rsidP="00B32352">
      <w:pPr>
        <w:pStyle w:val="NoSpacing"/>
        <w:rPr>
          <w:rFonts w:ascii="Calibri" w:hAnsi="Calibri" w:cs="Calibri"/>
          <w:i/>
          <w:iCs/>
          <w:sz w:val="20"/>
          <w:szCs w:val="20"/>
        </w:rPr>
      </w:pPr>
      <w:r w:rsidRPr="000C2168">
        <w:rPr>
          <w:rFonts w:ascii="Calibri" w:hAnsi="Calibri" w:cs="Calibri"/>
          <w:sz w:val="20"/>
          <w:szCs w:val="20"/>
        </w:rPr>
        <w:t>15.15 - 17.45 uur</w:t>
      </w:r>
      <w:r w:rsidRPr="000C2168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Pr="000C2168">
        <w:rPr>
          <w:rFonts w:ascii="Calibri" w:hAnsi="Calibri" w:cs="Calibri"/>
          <w:b/>
          <w:sz w:val="20"/>
          <w:szCs w:val="20"/>
        </w:rPr>
        <w:t>Digitale presentaties</w:t>
      </w:r>
      <w:r w:rsidRPr="000C2168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5BE384B6" w14:textId="77777777" w:rsidR="00B32352" w:rsidRPr="000C2168" w:rsidRDefault="00B32352" w:rsidP="00B32352">
      <w:pPr>
        <w:pStyle w:val="NoSpacing"/>
        <w:ind w:left="1416" w:firstLine="708"/>
        <w:rPr>
          <w:rFonts w:ascii="Calibri" w:hAnsi="Calibri" w:cs="Calibri"/>
          <w:b/>
          <w:sz w:val="20"/>
          <w:szCs w:val="20"/>
        </w:rPr>
      </w:pPr>
      <w:r w:rsidRPr="000C2168">
        <w:rPr>
          <w:rFonts w:ascii="Calibri" w:hAnsi="Calibri" w:cs="Calibri"/>
          <w:b/>
          <w:i/>
          <w:iCs/>
          <w:sz w:val="20"/>
          <w:szCs w:val="20"/>
        </w:rPr>
        <w:t xml:space="preserve">Parallelsessies, </w:t>
      </w:r>
      <w:proofErr w:type="spellStart"/>
      <w:r w:rsidRPr="000C2168">
        <w:rPr>
          <w:rFonts w:ascii="Calibri" w:hAnsi="Calibri" w:cs="Calibri"/>
          <w:b/>
          <w:i/>
          <w:iCs/>
          <w:sz w:val="20"/>
          <w:szCs w:val="20"/>
        </w:rPr>
        <w:t>breakout</w:t>
      </w:r>
      <w:proofErr w:type="spellEnd"/>
      <w:r w:rsidRPr="000C2168">
        <w:rPr>
          <w:rFonts w:ascii="Calibri" w:hAnsi="Calibri" w:cs="Calibri"/>
          <w:b/>
          <w:i/>
          <w:iCs/>
          <w:sz w:val="20"/>
          <w:szCs w:val="20"/>
        </w:rPr>
        <w:t xml:space="preserve"> via Digital Foyer</w:t>
      </w:r>
      <w:r w:rsidRPr="000C2168">
        <w:rPr>
          <w:rFonts w:ascii="Calibri" w:hAnsi="Calibri" w:cs="Calibri"/>
          <w:b/>
          <w:sz w:val="20"/>
          <w:szCs w:val="20"/>
        </w:rPr>
        <w:tab/>
      </w:r>
      <w:r w:rsidRPr="000C2168">
        <w:rPr>
          <w:rFonts w:ascii="Calibri" w:hAnsi="Calibri" w:cs="Calibri"/>
          <w:b/>
          <w:sz w:val="20"/>
          <w:szCs w:val="20"/>
        </w:rPr>
        <w:br/>
        <w:t xml:space="preserve">        </w:t>
      </w:r>
      <w:r>
        <w:rPr>
          <w:rFonts w:ascii="Calibri" w:hAnsi="Calibri" w:cs="Calibri"/>
          <w:b/>
          <w:sz w:val="20"/>
          <w:szCs w:val="20"/>
        </w:rPr>
        <w:tab/>
      </w:r>
      <w:r w:rsidRPr="000C2168">
        <w:rPr>
          <w:rFonts w:ascii="Calibri" w:hAnsi="Calibri" w:cs="Calibri"/>
          <w:b/>
          <w:sz w:val="20"/>
          <w:szCs w:val="20"/>
        </w:rPr>
        <w:t>Studenten presenteren hun afstudeeronderzoek</w:t>
      </w:r>
    </w:p>
    <w:p w14:paraId="42671395" w14:textId="77777777" w:rsidR="00B32352" w:rsidRPr="000C2168" w:rsidRDefault="00B32352" w:rsidP="00B32352">
      <w:pPr>
        <w:pStyle w:val="NoSpacing"/>
        <w:ind w:left="1416" w:firstLine="708"/>
        <w:rPr>
          <w:rFonts w:ascii="Calibri" w:hAnsi="Calibri" w:cs="Calibri"/>
          <w:i/>
          <w:iCs/>
          <w:sz w:val="20"/>
          <w:szCs w:val="20"/>
        </w:rPr>
      </w:pPr>
    </w:p>
    <w:p w14:paraId="07671053" w14:textId="77777777" w:rsidR="00B32352" w:rsidRDefault="00B32352" w:rsidP="00B32352">
      <w:pPr>
        <w:pStyle w:val="NoSpacing"/>
        <w:rPr>
          <w:rFonts w:ascii="Calibri" w:hAnsi="Calibri" w:cs="Calibri"/>
          <w:b/>
          <w:i/>
          <w:iCs/>
          <w:sz w:val="20"/>
          <w:szCs w:val="20"/>
        </w:rPr>
      </w:pPr>
      <w:r w:rsidRPr="000C2168">
        <w:rPr>
          <w:rFonts w:ascii="Calibri" w:hAnsi="Calibri" w:cs="Calibri"/>
          <w:sz w:val="20"/>
          <w:szCs w:val="20"/>
        </w:rPr>
        <w:t>17.</w:t>
      </w:r>
      <w:r>
        <w:rPr>
          <w:rFonts w:ascii="Calibri" w:hAnsi="Calibri" w:cs="Calibri"/>
          <w:sz w:val="20"/>
          <w:szCs w:val="20"/>
        </w:rPr>
        <w:t>45</w:t>
      </w:r>
      <w:r w:rsidRPr="000C2168">
        <w:rPr>
          <w:rFonts w:ascii="Calibri" w:hAnsi="Calibri" w:cs="Calibri"/>
          <w:sz w:val="20"/>
          <w:szCs w:val="20"/>
        </w:rPr>
        <w:t xml:space="preserve"> uur</w:t>
      </w:r>
      <w:r w:rsidRPr="000C2168">
        <w:rPr>
          <w:rFonts w:ascii="Calibri" w:hAnsi="Calibri" w:cs="Calibri"/>
          <w:sz w:val="20"/>
          <w:szCs w:val="20"/>
        </w:rPr>
        <w:tab/>
      </w:r>
      <w:r w:rsidRPr="000C2168">
        <w:rPr>
          <w:rFonts w:ascii="Calibri" w:hAnsi="Calibri" w:cs="Calibri"/>
          <w:sz w:val="20"/>
          <w:szCs w:val="20"/>
        </w:rPr>
        <w:tab/>
      </w:r>
      <w:proofErr w:type="spellStart"/>
      <w:r w:rsidRPr="000C2168">
        <w:rPr>
          <w:rFonts w:ascii="Calibri" w:hAnsi="Calibri" w:cs="Calibri"/>
          <w:b/>
          <w:i/>
          <w:iCs/>
          <w:sz w:val="20"/>
          <w:szCs w:val="20"/>
        </w:rPr>
        <w:t>Dagafsluiting</w:t>
      </w:r>
      <w:proofErr w:type="spellEnd"/>
    </w:p>
    <w:p w14:paraId="17EA07C9" w14:textId="77777777" w:rsidR="00CB541D" w:rsidRDefault="00B32352"/>
    <w:sectPr w:rsidR="00CB5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368"/>
    <w:multiLevelType w:val="hybridMultilevel"/>
    <w:tmpl w:val="6FC676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52"/>
    <w:rsid w:val="005067C2"/>
    <w:rsid w:val="008D7E6C"/>
    <w:rsid w:val="00B32352"/>
    <w:rsid w:val="00C4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85397"/>
  <w15:chartTrackingRefBased/>
  <w15:docId w15:val="{DD236F34-3B8B-48FC-A6BF-D17E77F1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352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C5124783F1B4D9CE2D797F0062EFD" ma:contentTypeVersion="11" ma:contentTypeDescription="Een nieuw document maken." ma:contentTypeScope="" ma:versionID="5481b9dff9608facff5991cbc52ea9c1">
  <xsd:schema xmlns:xsd="http://www.w3.org/2001/XMLSchema" xmlns:xs="http://www.w3.org/2001/XMLSchema" xmlns:p="http://schemas.microsoft.com/office/2006/metadata/properties" xmlns:ns2="f4345202-8946-45fa-a820-0c0a94bcbee0" xmlns:ns3="312def10-4d22-4cd3-80b8-f947a4e96054" targetNamespace="http://schemas.microsoft.com/office/2006/metadata/properties" ma:root="true" ma:fieldsID="5b91bee7fb0fc8bbc2496ce22b69b587" ns2:_="" ns3:_="">
    <xsd:import namespace="f4345202-8946-45fa-a820-0c0a94bcbee0"/>
    <xsd:import namespace="312def10-4d22-4cd3-80b8-f947a4e96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45202-8946-45fa-a820-0c0a94bcb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ef10-4d22-4cd3-80b8-f947a4e9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C4AA0-B9A8-4BD1-867B-E07250686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45202-8946-45fa-a820-0c0a94bcbee0"/>
    <ds:schemaRef ds:uri="312def10-4d22-4cd3-80b8-f947a4e96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75266-4AE7-4BE0-87F8-D977F1C3C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FD618-1309-4511-8010-D5C82216EC7D}">
  <ds:schemaRefs>
    <ds:schemaRef ds:uri="312def10-4d22-4cd3-80b8-f947a4e96054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f4345202-8946-45fa-a820-0c0a94bcbe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Kuilman L, Luppo</dc:creator>
  <cp:keywords/>
  <dc:description/>
  <cp:lastModifiedBy>Kuilman L, Luppo</cp:lastModifiedBy>
  <cp:revision>1</cp:revision>
  <dcterms:created xsi:type="dcterms:W3CDTF">2020-12-17T08:19:00Z</dcterms:created>
  <dcterms:modified xsi:type="dcterms:W3CDTF">2020-12-17T08:20:00Z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0x010100981C5124783F1B4D9CE2D797F0062EFD</vt:lpwstr>
  </property>
</Properties>
</file>